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6BA" w:rsidRPr="003E26BA" w:rsidRDefault="003E26BA" w:rsidP="003E26BA">
      <w:pPr>
        <w:jc w:val="center"/>
        <w:rPr>
          <w:rFonts w:hint="eastAsia"/>
          <w:sz w:val="36"/>
          <w:szCs w:val="36"/>
        </w:rPr>
      </w:pPr>
      <w:r w:rsidRPr="003E26BA">
        <w:rPr>
          <w:rFonts w:hint="eastAsia"/>
          <w:sz w:val="36"/>
          <w:szCs w:val="36"/>
        </w:rPr>
        <w:t>广东海洋大学寸金学院</w:t>
      </w:r>
      <w:r w:rsidR="002A6F25" w:rsidRPr="003E26BA">
        <w:rPr>
          <w:rFonts w:hint="eastAsia"/>
          <w:sz w:val="36"/>
          <w:szCs w:val="36"/>
        </w:rPr>
        <w:t>转发</w:t>
      </w:r>
    </w:p>
    <w:p w:rsidR="00BD74AD" w:rsidRPr="003E26BA" w:rsidRDefault="003E26BA" w:rsidP="003E26BA">
      <w:pPr>
        <w:jc w:val="center"/>
        <w:rPr>
          <w:rFonts w:hint="eastAsia"/>
          <w:sz w:val="36"/>
          <w:szCs w:val="36"/>
        </w:rPr>
      </w:pPr>
      <w:r w:rsidRPr="003E26BA">
        <w:rPr>
          <w:rFonts w:hint="eastAsia"/>
          <w:sz w:val="36"/>
          <w:szCs w:val="36"/>
        </w:rPr>
        <w:t>关于举办第二届中华经典</w:t>
      </w:r>
      <w:proofErr w:type="gramStart"/>
      <w:r w:rsidRPr="003E26BA">
        <w:rPr>
          <w:rFonts w:hint="eastAsia"/>
          <w:sz w:val="36"/>
          <w:szCs w:val="36"/>
        </w:rPr>
        <w:t>诵写讲大赛</w:t>
      </w:r>
      <w:proofErr w:type="gramEnd"/>
      <w:r w:rsidRPr="003E26BA">
        <w:rPr>
          <w:rFonts w:hint="eastAsia"/>
          <w:sz w:val="36"/>
          <w:szCs w:val="36"/>
        </w:rPr>
        <w:t>的通知</w:t>
      </w:r>
    </w:p>
    <w:p w:rsidR="003E26BA" w:rsidRDefault="003E26BA">
      <w:pPr>
        <w:rPr>
          <w:rFonts w:hint="eastAsia"/>
          <w:sz w:val="32"/>
          <w:szCs w:val="32"/>
        </w:rPr>
      </w:pPr>
      <w:r>
        <w:rPr>
          <w:rFonts w:hint="eastAsia"/>
          <w:sz w:val="32"/>
          <w:szCs w:val="32"/>
        </w:rPr>
        <w:t>各学院：</w:t>
      </w:r>
      <w:bookmarkStart w:id="0" w:name="_GoBack"/>
      <w:bookmarkEnd w:id="0"/>
    </w:p>
    <w:p w:rsidR="003E26BA" w:rsidRDefault="003E26BA" w:rsidP="003E26BA">
      <w:pPr>
        <w:ind w:firstLineChars="200" w:firstLine="640"/>
        <w:rPr>
          <w:rFonts w:hint="eastAsia"/>
          <w:sz w:val="32"/>
          <w:szCs w:val="32"/>
        </w:rPr>
      </w:pPr>
      <w:r>
        <w:rPr>
          <w:rFonts w:hint="eastAsia"/>
          <w:sz w:val="32"/>
          <w:szCs w:val="32"/>
        </w:rPr>
        <w:t>现将《教育部办公厅关于举办第二届中华经典诵写讲大赛的通知》（教</w:t>
      </w:r>
      <w:proofErr w:type="gramStart"/>
      <w:r>
        <w:rPr>
          <w:rFonts w:hint="eastAsia"/>
          <w:sz w:val="32"/>
          <w:szCs w:val="32"/>
        </w:rPr>
        <w:t>语用厅函</w:t>
      </w:r>
      <w:r>
        <w:rPr>
          <w:rFonts w:asciiTheme="minorEastAsia" w:hAnsiTheme="minorEastAsia" w:hint="eastAsia"/>
          <w:sz w:val="32"/>
          <w:szCs w:val="32"/>
        </w:rPr>
        <w:t>〔2020〕</w:t>
      </w:r>
      <w:proofErr w:type="gramEnd"/>
      <w:r>
        <w:rPr>
          <w:rFonts w:asciiTheme="minorEastAsia" w:hAnsiTheme="minorEastAsia" w:hint="eastAsia"/>
          <w:sz w:val="32"/>
          <w:szCs w:val="32"/>
        </w:rPr>
        <w:t>1号</w:t>
      </w:r>
      <w:r>
        <w:rPr>
          <w:rFonts w:hint="eastAsia"/>
          <w:sz w:val="32"/>
          <w:szCs w:val="32"/>
        </w:rPr>
        <w:t>）及《</w:t>
      </w:r>
      <w:r w:rsidRPr="003E26BA">
        <w:rPr>
          <w:rFonts w:hint="eastAsia"/>
          <w:sz w:val="32"/>
          <w:szCs w:val="32"/>
        </w:rPr>
        <w:t>广东省教育厅办公室转发关于举办第二届中华经典诵写讲大赛的通知</w:t>
      </w:r>
      <w:r>
        <w:rPr>
          <w:rFonts w:hint="eastAsia"/>
          <w:sz w:val="32"/>
          <w:szCs w:val="32"/>
        </w:rPr>
        <w:t>》转发给你们，并结合我校实际，通知如下：</w:t>
      </w:r>
    </w:p>
    <w:p w:rsidR="003E26BA" w:rsidRDefault="003E26BA" w:rsidP="003E26BA">
      <w:pPr>
        <w:ind w:firstLineChars="200" w:firstLine="640"/>
        <w:rPr>
          <w:rFonts w:hint="eastAsia"/>
          <w:sz w:val="32"/>
          <w:szCs w:val="32"/>
        </w:rPr>
      </w:pPr>
      <w:r>
        <w:rPr>
          <w:rFonts w:hint="eastAsia"/>
          <w:sz w:val="32"/>
          <w:szCs w:val="32"/>
        </w:rPr>
        <w:t>一、请各学院高度重视，按照要求积极宣传，广泛动员，认真组织。</w:t>
      </w:r>
    </w:p>
    <w:p w:rsidR="003E26BA" w:rsidRDefault="003E26BA" w:rsidP="003E26BA">
      <w:pPr>
        <w:ind w:firstLineChars="200" w:firstLine="640"/>
        <w:rPr>
          <w:rFonts w:hint="eastAsia"/>
          <w:sz w:val="32"/>
          <w:szCs w:val="32"/>
        </w:rPr>
      </w:pPr>
      <w:r>
        <w:rPr>
          <w:rFonts w:hint="eastAsia"/>
          <w:sz w:val="32"/>
          <w:szCs w:val="32"/>
        </w:rPr>
        <w:t>二、本次大赛系列活动分为四类，我校的相关安排如下：</w:t>
      </w:r>
    </w:p>
    <w:p w:rsidR="003E26BA" w:rsidRDefault="003E26BA" w:rsidP="003E26BA">
      <w:pPr>
        <w:ind w:firstLineChars="200" w:firstLine="640"/>
        <w:rPr>
          <w:rFonts w:hint="eastAsia"/>
          <w:sz w:val="32"/>
          <w:szCs w:val="32"/>
        </w:rPr>
      </w:pPr>
      <w:r>
        <w:rPr>
          <w:rFonts w:hint="eastAsia"/>
          <w:sz w:val="32"/>
          <w:szCs w:val="32"/>
        </w:rPr>
        <w:t>（一）全校统一组织参加“诵读中国”经典诵读大赛</w:t>
      </w:r>
    </w:p>
    <w:p w:rsidR="003E26BA" w:rsidRDefault="003E26BA" w:rsidP="003E26BA">
      <w:pPr>
        <w:ind w:firstLineChars="200" w:firstLine="640"/>
        <w:rPr>
          <w:rFonts w:hint="eastAsia"/>
          <w:sz w:val="32"/>
          <w:szCs w:val="32"/>
        </w:rPr>
      </w:pPr>
      <w:r>
        <w:rPr>
          <w:rFonts w:hint="eastAsia"/>
          <w:sz w:val="32"/>
          <w:szCs w:val="32"/>
        </w:rPr>
        <w:t>各学院按照“诵读中国”经典诵读大赛要求（见附件</w:t>
      </w:r>
      <w:r>
        <w:rPr>
          <w:rFonts w:hint="eastAsia"/>
          <w:sz w:val="32"/>
          <w:szCs w:val="32"/>
        </w:rPr>
        <w:t>1</w:t>
      </w:r>
      <w:r>
        <w:rPr>
          <w:rFonts w:hint="eastAsia"/>
          <w:sz w:val="32"/>
          <w:szCs w:val="32"/>
        </w:rPr>
        <w:t>）推荐作品。各学院推荐名额</w:t>
      </w:r>
      <w:r w:rsidR="006B09EC">
        <w:rPr>
          <w:rFonts w:hint="eastAsia"/>
          <w:sz w:val="32"/>
          <w:szCs w:val="32"/>
        </w:rPr>
        <w:t>：学生组和</w:t>
      </w:r>
      <w:proofErr w:type="gramStart"/>
      <w:r w:rsidR="006B09EC">
        <w:rPr>
          <w:rFonts w:hint="eastAsia"/>
          <w:sz w:val="32"/>
          <w:szCs w:val="32"/>
        </w:rPr>
        <w:t>教师组各</w:t>
      </w:r>
      <w:r w:rsidR="006B09EC">
        <w:rPr>
          <w:rFonts w:hint="eastAsia"/>
          <w:sz w:val="32"/>
          <w:szCs w:val="32"/>
        </w:rPr>
        <w:t>1</w:t>
      </w:r>
      <w:r w:rsidR="006B09EC">
        <w:rPr>
          <w:rFonts w:hint="eastAsia"/>
          <w:sz w:val="32"/>
          <w:szCs w:val="32"/>
        </w:rPr>
        <w:t>个</w:t>
      </w:r>
      <w:proofErr w:type="gramEnd"/>
      <w:r w:rsidR="006B09EC">
        <w:rPr>
          <w:rFonts w:hint="eastAsia"/>
          <w:sz w:val="32"/>
          <w:szCs w:val="32"/>
        </w:rPr>
        <w:t>。各学院请于</w:t>
      </w:r>
      <w:r w:rsidR="006B09EC">
        <w:rPr>
          <w:rFonts w:hint="eastAsia"/>
          <w:sz w:val="32"/>
          <w:szCs w:val="32"/>
        </w:rPr>
        <w:t>6</w:t>
      </w:r>
      <w:r w:rsidR="006B09EC">
        <w:rPr>
          <w:rFonts w:hint="eastAsia"/>
          <w:sz w:val="32"/>
          <w:szCs w:val="32"/>
        </w:rPr>
        <w:t>月</w:t>
      </w:r>
      <w:r w:rsidR="006B09EC">
        <w:rPr>
          <w:rFonts w:hint="eastAsia"/>
          <w:sz w:val="32"/>
          <w:szCs w:val="32"/>
        </w:rPr>
        <w:t>15</w:t>
      </w:r>
      <w:r w:rsidR="006B09EC">
        <w:rPr>
          <w:rFonts w:hint="eastAsia"/>
          <w:sz w:val="32"/>
          <w:szCs w:val="32"/>
        </w:rPr>
        <w:t>日前将作品汇总表（附件</w:t>
      </w:r>
      <w:r w:rsidR="006B09EC">
        <w:rPr>
          <w:rFonts w:hint="eastAsia"/>
          <w:sz w:val="32"/>
          <w:szCs w:val="32"/>
        </w:rPr>
        <w:t>2</w:t>
      </w:r>
      <w:r w:rsidR="006B09EC">
        <w:rPr>
          <w:rFonts w:hint="eastAsia"/>
          <w:sz w:val="32"/>
          <w:szCs w:val="32"/>
        </w:rPr>
        <w:t>）</w:t>
      </w:r>
      <w:r w:rsidR="006B09EC">
        <w:rPr>
          <w:rFonts w:hint="eastAsia"/>
          <w:sz w:val="32"/>
          <w:szCs w:val="32"/>
        </w:rPr>
        <w:t>word</w:t>
      </w:r>
      <w:r w:rsidR="006B09EC">
        <w:rPr>
          <w:rFonts w:hint="eastAsia"/>
          <w:sz w:val="32"/>
          <w:szCs w:val="32"/>
        </w:rPr>
        <w:t>版本及加盖公章的</w:t>
      </w:r>
      <w:r w:rsidR="006B09EC">
        <w:rPr>
          <w:rFonts w:hint="eastAsia"/>
          <w:sz w:val="32"/>
          <w:szCs w:val="32"/>
        </w:rPr>
        <w:t>PDF</w:t>
      </w:r>
      <w:r w:rsidR="006B09EC">
        <w:rPr>
          <w:rFonts w:hint="eastAsia"/>
          <w:sz w:val="32"/>
          <w:szCs w:val="32"/>
        </w:rPr>
        <w:t>版本和报送作品的压缩文件统一报送至邮箱：</w:t>
      </w:r>
      <w:hyperlink r:id="rId7" w:history="1">
        <w:r w:rsidR="006B09EC" w:rsidRPr="00A53321">
          <w:rPr>
            <w:rStyle w:val="a6"/>
            <w:rFonts w:hint="eastAsia"/>
            <w:sz w:val="32"/>
            <w:szCs w:val="32"/>
          </w:rPr>
          <w:t>85926173@</w:t>
        </w:r>
        <w:r w:rsidR="006B09EC">
          <w:rPr>
            <w:rStyle w:val="a6"/>
            <w:rFonts w:hint="eastAsia"/>
            <w:sz w:val="32"/>
            <w:szCs w:val="32"/>
          </w:rPr>
          <w:t>qq</w:t>
        </w:r>
        <w:r w:rsidR="006B09EC" w:rsidRPr="00A53321">
          <w:rPr>
            <w:rStyle w:val="a6"/>
            <w:rFonts w:hint="eastAsia"/>
            <w:sz w:val="32"/>
            <w:szCs w:val="32"/>
          </w:rPr>
          <w:t>.com</w:t>
        </w:r>
      </w:hyperlink>
      <w:r w:rsidR="006B09EC">
        <w:rPr>
          <w:rFonts w:hint="eastAsia"/>
          <w:sz w:val="32"/>
          <w:szCs w:val="32"/>
        </w:rPr>
        <w:t>。逾期视为</w:t>
      </w:r>
      <w:proofErr w:type="gramStart"/>
      <w:r w:rsidR="006B09EC">
        <w:rPr>
          <w:rFonts w:hint="eastAsia"/>
          <w:sz w:val="32"/>
          <w:szCs w:val="32"/>
        </w:rPr>
        <w:t>无作品</w:t>
      </w:r>
      <w:proofErr w:type="gramEnd"/>
      <w:r w:rsidR="006B09EC">
        <w:rPr>
          <w:rFonts w:hint="eastAsia"/>
          <w:sz w:val="32"/>
          <w:szCs w:val="32"/>
        </w:rPr>
        <w:t>报送。</w:t>
      </w:r>
    </w:p>
    <w:p w:rsidR="006B09EC" w:rsidRDefault="006B09EC" w:rsidP="003E26BA">
      <w:pPr>
        <w:ind w:firstLineChars="200" w:firstLine="640"/>
        <w:rPr>
          <w:rFonts w:hint="eastAsia"/>
          <w:sz w:val="32"/>
          <w:szCs w:val="32"/>
        </w:rPr>
      </w:pPr>
      <w:r>
        <w:rPr>
          <w:rFonts w:hint="eastAsia"/>
          <w:sz w:val="32"/>
          <w:szCs w:val="32"/>
        </w:rPr>
        <w:t>学校根据各学院提交的推荐作品，择优推荐至省语委办。</w:t>
      </w:r>
    </w:p>
    <w:p w:rsidR="006B09EC" w:rsidRDefault="006B09EC" w:rsidP="003E26BA">
      <w:pPr>
        <w:ind w:firstLineChars="200" w:firstLine="640"/>
        <w:rPr>
          <w:rFonts w:hint="eastAsia"/>
          <w:sz w:val="32"/>
          <w:szCs w:val="32"/>
        </w:rPr>
      </w:pPr>
      <w:r>
        <w:rPr>
          <w:rFonts w:hint="eastAsia"/>
          <w:sz w:val="32"/>
          <w:szCs w:val="32"/>
        </w:rPr>
        <w:t>（二）自行报名参赛</w:t>
      </w:r>
    </w:p>
    <w:p w:rsidR="006B09EC" w:rsidRDefault="006B09EC" w:rsidP="003E26BA">
      <w:pPr>
        <w:ind w:firstLineChars="200" w:firstLine="640"/>
        <w:rPr>
          <w:rFonts w:hint="eastAsia"/>
          <w:sz w:val="32"/>
          <w:szCs w:val="32"/>
        </w:rPr>
      </w:pPr>
      <w:r>
        <w:rPr>
          <w:rFonts w:hint="eastAsia"/>
          <w:sz w:val="32"/>
          <w:szCs w:val="32"/>
        </w:rPr>
        <w:t>“诗教中国”诗词讲解大赛、“笔墨中国”汉字书写大赛和“印记中国”学生篆刻大赛由各学院通知、鼓励有参赛意愿者按照附件指引自行报名参赛。</w:t>
      </w:r>
    </w:p>
    <w:p w:rsidR="006B09EC" w:rsidRDefault="006B09EC" w:rsidP="003E26BA">
      <w:pPr>
        <w:ind w:firstLineChars="200" w:firstLine="640"/>
        <w:rPr>
          <w:rFonts w:hint="eastAsia"/>
          <w:sz w:val="32"/>
          <w:szCs w:val="32"/>
        </w:rPr>
      </w:pPr>
      <w:r>
        <w:rPr>
          <w:rFonts w:hint="eastAsia"/>
          <w:sz w:val="32"/>
          <w:szCs w:val="32"/>
        </w:rPr>
        <w:t>三、补充专家库人员</w:t>
      </w:r>
    </w:p>
    <w:p w:rsidR="006B09EC" w:rsidRDefault="006B09EC" w:rsidP="003E26BA">
      <w:pPr>
        <w:ind w:firstLineChars="200" w:firstLine="640"/>
        <w:rPr>
          <w:rFonts w:hint="eastAsia"/>
          <w:sz w:val="32"/>
          <w:szCs w:val="32"/>
        </w:rPr>
      </w:pPr>
      <w:r>
        <w:rPr>
          <w:rFonts w:hint="eastAsia"/>
          <w:sz w:val="32"/>
          <w:szCs w:val="32"/>
        </w:rPr>
        <w:lastRenderedPageBreak/>
        <w:t>各学院</w:t>
      </w:r>
      <w:proofErr w:type="gramStart"/>
      <w:r>
        <w:rPr>
          <w:rFonts w:hint="eastAsia"/>
          <w:sz w:val="32"/>
          <w:szCs w:val="32"/>
        </w:rPr>
        <w:t>请严格</w:t>
      </w:r>
      <w:proofErr w:type="gramEnd"/>
      <w:r>
        <w:rPr>
          <w:rFonts w:hint="eastAsia"/>
          <w:sz w:val="32"/>
          <w:szCs w:val="32"/>
        </w:rPr>
        <w:t>按照推荐条件，推荐诵读、讲解、书法、篆刻等专业领域专家，如无可不推荐。</w:t>
      </w:r>
    </w:p>
    <w:p w:rsidR="006B09EC" w:rsidRDefault="006B09EC" w:rsidP="003E26BA">
      <w:pPr>
        <w:ind w:firstLineChars="200" w:firstLine="640"/>
        <w:rPr>
          <w:rFonts w:hint="eastAsia"/>
          <w:sz w:val="32"/>
          <w:szCs w:val="32"/>
        </w:rPr>
      </w:pPr>
      <w:r>
        <w:rPr>
          <w:rFonts w:hint="eastAsia"/>
          <w:sz w:val="32"/>
          <w:szCs w:val="32"/>
        </w:rPr>
        <w:t>请于</w:t>
      </w:r>
      <w:r>
        <w:rPr>
          <w:rFonts w:hint="eastAsia"/>
          <w:sz w:val="32"/>
          <w:szCs w:val="32"/>
        </w:rPr>
        <w:t>5</w:t>
      </w:r>
      <w:r>
        <w:rPr>
          <w:rFonts w:hint="eastAsia"/>
          <w:sz w:val="32"/>
          <w:szCs w:val="32"/>
        </w:rPr>
        <w:t>月</w:t>
      </w:r>
      <w:r>
        <w:rPr>
          <w:rFonts w:hint="eastAsia"/>
          <w:sz w:val="32"/>
          <w:szCs w:val="32"/>
        </w:rPr>
        <w:t>8</w:t>
      </w:r>
      <w:r>
        <w:rPr>
          <w:rFonts w:hint="eastAsia"/>
          <w:sz w:val="32"/>
          <w:szCs w:val="32"/>
        </w:rPr>
        <w:t>日</w:t>
      </w:r>
      <w:r w:rsidR="00C409A3">
        <w:rPr>
          <w:rFonts w:hint="eastAsia"/>
          <w:sz w:val="32"/>
          <w:szCs w:val="32"/>
        </w:rPr>
        <w:t>上午</w:t>
      </w:r>
      <w:r w:rsidR="00C409A3">
        <w:rPr>
          <w:rFonts w:hint="eastAsia"/>
          <w:sz w:val="32"/>
          <w:szCs w:val="32"/>
        </w:rPr>
        <w:t>12</w:t>
      </w:r>
      <w:r w:rsidR="00C409A3">
        <w:rPr>
          <w:rFonts w:hint="eastAsia"/>
          <w:sz w:val="32"/>
          <w:szCs w:val="32"/>
        </w:rPr>
        <w:t>时前将《中华经典诵读工程专家库推荐表》（见附件</w:t>
      </w:r>
      <w:r w:rsidR="00C409A3">
        <w:rPr>
          <w:rFonts w:hint="eastAsia"/>
          <w:sz w:val="32"/>
          <w:szCs w:val="32"/>
        </w:rPr>
        <w:t>6</w:t>
      </w:r>
      <w:r w:rsidR="00C409A3">
        <w:rPr>
          <w:rFonts w:hint="eastAsia"/>
          <w:sz w:val="32"/>
          <w:szCs w:val="32"/>
        </w:rPr>
        <w:t>）</w:t>
      </w:r>
      <w:r w:rsidR="00C409A3">
        <w:rPr>
          <w:rFonts w:hint="eastAsia"/>
          <w:sz w:val="32"/>
          <w:szCs w:val="32"/>
        </w:rPr>
        <w:t>word</w:t>
      </w:r>
      <w:r w:rsidR="00C409A3">
        <w:rPr>
          <w:rFonts w:hint="eastAsia"/>
          <w:sz w:val="32"/>
          <w:szCs w:val="32"/>
        </w:rPr>
        <w:t>版本及加盖公章的</w:t>
      </w:r>
      <w:r w:rsidR="00C409A3">
        <w:rPr>
          <w:rFonts w:hint="eastAsia"/>
          <w:sz w:val="32"/>
          <w:szCs w:val="32"/>
        </w:rPr>
        <w:t>PDF</w:t>
      </w:r>
      <w:r w:rsidR="00C409A3">
        <w:rPr>
          <w:rFonts w:hint="eastAsia"/>
          <w:sz w:val="32"/>
          <w:szCs w:val="32"/>
        </w:rPr>
        <w:t>版本发送至邮箱：</w:t>
      </w:r>
      <w:hyperlink r:id="rId8" w:history="1">
        <w:r w:rsidR="00C409A3" w:rsidRPr="00A53321">
          <w:rPr>
            <w:rStyle w:val="a6"/>
            <w:rFonts w:hint="eastAsia"/>
            <w:sz w:val="32"/>
            <w:szCs w:val="32"/>
          </w:rPr>
          <w:t>85926173@qq.com</w:t>
        </w:r>
      </w:hyperlink>
      <w:r w:rsidR="00C409A3">
        <w:rPr>
          <w:rFonts w:hint="eastAsia"/>
          <w:sz w:val="32"/>
          <w:szCs w:val="32"/>
        </w:rPr>
        <w:t>。推荐专家基本条件如下：</w:t>
      </w:r>
    </w:p>
    <w:p w:rsidR="00C409A3" w:rsidRPr="00C409A3" w:rsidRDefault="00C409A3" w:rsidP="00C409A3">
      <w:pPr>
        <w:ind w:firstLineChars="200" w:firstLine="640"/>
        <w:rPr>
          <w:rFonts w:hint="eastAsia"/>
          <w:sz w:val="32"/>
          <w:szCs w:val="32"/>
        </w:rPr>
      </w:pPr>
      <w:r w:rsidRPr="00C409A3">
        <w:rPr>
          <w:rFonts w:hint="eastAsia"/>
          <w:sz w:val="32"/>
          <w:szCs w:val="32"/>
        </w:rPr>
        <w:t xml:space="preserve">1. </w:t>
      </w:r>
      <w:r w:rsidRPr="00C409A3">
        <w:rPr>
          <w:rFonts w:hint="eastAsia"/>
          <w:sz w:val="32"/>
          <w:szCs w:val="32"/>
        </w:rPr>
        <w:t>政治可靠、业务精湛，熟悉国家语言文字法律法规、方针政策和规范标准。</w:t>
      </w:r>
    </w:p>
    <w:p w:rsidR="00C409A3" w:rsidRPr="00C409A3" w:rsidRDefault="00C409A3" w:rsidP="00C409A3">
      <w:pPr>
        <w:ind w:firstLineChars="200" w:firstLine="640"/>
        <w:rPr>
          <w:rFonts w:hint="eastAsia"/>
          <w:sz w:val="32"/>
          <w:szCs w:val="32"/>
        </w:rPr>
      </w:pPr>
      <w:r w:rsidRPr="00C409A3">
        <w:rPr>
          <w:rFonts w:hint="eastAsia"/>
          <w:sz w:val="32"/>
          <w:szCs w:val="32"/>
        </w:rPr>
        <w:t xml:space="preserve">2. </w:t>
      </w:r>
      <w:r w:rsidRPr="00C409A3">
        <w:rPr>
          <w:rFonts w:hint="eastAsia"/>
          <w:sz w:val="32"/>
          <w:szCs w:val="32"/>
        </w:rPr>
        <w:t>身体健康，本人有意愿、有时间和精力参与中华经典</w:t>
      </w:r>
      <w:proofErr w:type="gramStart"/>
      <w:r w:rsidRPr="00C409A3">
        <w:rPr>
          <w:rFonts w:hint="eastAsia"/>
          <w:sz w:val="32"/>
          <w:szCs w:val="32"/>
        </w:rPr>
        <w:t>诵写讲大赛</w:t>
      </w:r>
      <w:proofErr w:type="gramEnd"/>
      <w:r w:rsidRPr="00C409A3">
        <w:rPr>
          <w:rFonts w:hint="eastAsia"/>
          <w:sz w:val="32"/>
          <w:szCs w:val="32"/>
        </w:rPr>
        <w:t>以及中华经典诵读工程的作品评审、技术指导、工作研讨和有关活动等。</w:t>
      </w:r>
    </w:p>
    <w:p w:rsidR="00C409A3" w:rsidRDefault="00C409A3" w:rsidP="00C409A3">
      <w:pPr>
        <w:ind w:firstLineChars="200" w:firstLine="640"/>
        <w:rPr>
          <w:rFonts w:hint="eastAsia"/>
          <w:sz w:val="32"/>
          <w:szCs w:val="32"/>
        </w:rPr>
      </w:pPr>
      <w:r w:rsidRPr="00C409A3">
        <w:rPr>
          <w:rFonts w:hint="eastAsia"/>
          <w:sz w:val="32"/>
          <w:szCs w:val="32"/>
        </w:rPr>
        <w:t xml:space="preserve">3. </w:t>
      </w:r>
      <w:r>
        <w:rPr>
          <w:rFonts w:hint="eastAsia"/>
          <w:sz w:val="32"/>
          <w:szCs w:val="32"/>
        </w:rPr>
        <w:t>有高级职称</w:t>
      </w:r>
      <w:r w:rsidRPr="00C409A3">
        <w:rPr>
          <w:rFonts w:hint="eastAsia"/>
          <w:sz w:val="32"/>
          <w:szCs w:val="32"/>
        </w:rPr>
        <w:t>。优先推荐在诵读、讲解、书法、篆刻等领域正式发表或出版有较大影响力的学术代表作、参与相关教材编写或有丰富的省级</w:t>
      </w:r>
      <w:proofErr w:type="gramStart"/>
      <w:r w:rsidRPr="00C409A3">
        <w:rPr>
          <w:rFonts w:hint="eastAsia"/>
          <w:sz w:val="32"/>
          <w:szCs w:val="32"/>
        </w:rPr>
        <w:t>赛事评选</w:t>
      </w:r>
      <w:proofErr w:type="gramEnd"/>
      <w:r w:rsidRPr="00C409A3">
        <w:rPr>
          <w:rFonts w:hint="eastAsia"/>
          <w:sz w:val="32"/>
          <w:szCs w:val="32"/>
        </w:rPr>
        <w:t>经验的人员。</w:t>
      </w:r>
    </w:p>
    <w:p w:rsidR="00C409A3" w:rsidRDefault="00C409A3" w:rsidP="00C409A3">
      <w:pPr>
        <w:ind w:firstLineChars="200" w:firstLine="640"/>
        <w:rPr>
          <w:rFonts w:hint="eastAsia"/>
          <w:sz w:val="32"/>
          <w:szCs w:val="32"/>
        </w:rPr>
      </w:pPr>
      <w:r w:rsidRPr="00C409A3">
        <w:rPr>
          <w:rFonts w:hint="eastAsia"/>
          <w:sz w:val="32"/>
          <w:szCs w:val="32"/>
        </w:rPr>
        <w:t xml:space="preserve">4. </w:t>
      </w:r>
      <w:r w:rsidRPr="00C409A3">
        <w:rPr>
          <w:rFonts w:hint="eastAsia"/>
          <w:sz w:val="32"/>
          <w:szCs w:val="32"/>
        </w:rPr>
        <w:t>诵读专家要求普通话一级乙等及以上水平；讲解专家要求在文史</w:t>
      </w:r>
      <w:proofErr w:type="gramStart"/>
      <w:r w:rsidRPr="00C409A3">
        <w:rPr>
          <w:rFonts w:hint="eastAsia"/>
          <w:sz w:val="32"/>
          <w:szCs w:val="32"/>
        </w:rPr>
        <w:t>哲</w:t>
      </w:r>
      <w:proofErr w:type="gramEnd"/>
      <w:r w:rsidRPr="00C409A3">
        <w:rPr>
          <w:rFonts w:hint="eastAsia"/>
          <w:sz w:val="32"/>
          <w:szCs w:val="32"/>
        </w:rPr>
        <w:t>领域有丰富的教学经验并获得一定成就；书法、篆刻专家要求长期（</w:t>
      </w:r>
      <w:r w:rsidRPr="00C409A3">
        <w:rPr>
          <w:rFonts w:hint="eastAsia"/>
          <w:sz w:val="32"/>
          <w:szCs w:val="32"/>
        </w:rPr>
        <w:t>10</w:t>
      </w:r>
      <w:r w:rsidRPr="00C409A3">
        <w:rPr>
          <w:rFonts w:hint="eastAsia"/>
          <w:sz w:val="32"/>
          <w:szCs w:val="32"/>
        </w:rPr>
        <w:t>年以上）从事教学、研究和创作，在国家级书法篆刻大赛或展览中获得奖项，或为中国书法家协会会员、担任省级书法家协会理事及以上职务。</w:t>
      </w:r>
    </w:p>
    <w:p w:rsidR="002A6F25" w:rsidRDefault="002A6F25" w:rsidP="00C409A3">
      <w:pPr>
        <w:ind w:firstLineChars="200" w:firstLine="640"/>
        <w:rPr>
          <w:rFonts w:hint="eastAsia"/>
          <w:sz w:val="32"/>
          <w:szCs w:val="32"/>
        </w:rPr>
      </w:pPr>
    </w:p>
    <w:p w:rsidR="00C409A3" w:rsidRDefault="00C409A3" w:rsidP="00C409A3">
      <w:pPr>
        <w:ind w:firstLineChars="200" w:firstLine="640"/>
        <w:rPr>
          <w:rFonts w:hint="eastAsia"/>
          <w:sz w:val="32"/>
          <w:szCs w:val="32"/>
        </w:rPr>
      </w:pPr>
      <w:r>
        <w:rPr>
          <w:rFonts w:hint="eastAsia"/>
          <w:sz w:val="32"/>
          <w:szCs w:val="32"/>
        </w:rPr>
        <w:t>联系人：梁光明</w:t>
      </w:r>
      <w:r>
        <w:rPr>
          <w:rFonts w:hint="eastAsia"/>
          <w:sz w:val="32"/>
          <w:szCs w:val="32"/>
        </w:rPr>
        <w:t xml:space="preserve"> </w:t>
      </w:r>
      <w:r w:rsidR="002A6F25">
        <w:rPr>
          <w:rFonts w:hint="eastAsia"/>
          <w:sz w:val="32"/>
          <w:szCs w:val="32"/>
        </w:rPr>
        <w:t xml:space="preserve">   </w:t>
      </w:r>
      <w:r>
        <w:rPr>
          <w:rFonts w:hint="eastAsia"/>
          <w:sz w:val="32"/>
          <w:szCs w:val="32"/>
        </w:rPr>
        <w:t>0759-3871912</w:t>
      </w:r>
    </w:p>
    <w:p w:rsidR="002A6F25" w:rsidRDefault="002A6F25" w:rsidP="00C409A3">
      <w:pPr>
        <w:ind w:firstLineChars="200" w:firstLine="640"/>
        <w:rPr>
          <w:rFonts w:hint="eastAsia"/>
          <w:sz w:val="32"/>
          <w:szCs w:val="32"/>
        </w:rPr>
      </w:pPr>
    </w:p>
    <w:p w:rsidR="002A6F25" w:rsidRDefault="002A6F25" w:rsidP="00C409A3">
      <w:pPr>
        <w:ind w:firstLineChars="200" w:firstLine="640"/>
        <w:rPr>
          <w:rFonts w:hint="eastAsia"/>
          <w:sz w:val="32"/>
          <w:szCs w:val="32"/>
        </w:rPr>
      </w:pPr>
    </w:p>
    <w:p w:rsidR="00C409A3" w:rsidRDefault="00C409A3" w:rsidP="00C409A3">
      <w:pPr>
        <w:ind w:firstLineChars="200" w:firstLine="640"/>
        <w:rPr>
          <w:rFonts w:hint="eastAsia"/>
          <w:sz w:val="32"/>
          <w:szCs w:val="32"/>
        </w:rPr>
      </w:pPr>
      <w:r w:rsidRPr="00C409A3">
        <w:rPr>
          <w:rFonts w:hint="eastAsia"/>
          <w:sz w:val="32"/>
          <w:szCs w:val="32"/>
        </w:rPr>
        <w:lastRenderedPageBreak/>
        <w:t>附件：</w:t>
      </w:r>
      <w:r w:rsidRPr="00C409A3">
        <w:rPr>
          <w:rFonts w:hint="eastAsia"/>
          <w:sz w:val="32"/>
          <w:szCs w:val="32"/>
        </w:rPr>
        <w:t>1.</w:t>
      </w:r>
      <w:r w:rsidRPr="00C409A3">
        <w:rPr>
          <w:rFonts w:hint="eastAsia"/>
          <w:sz w:val="32"/>
          <w:szCs w:val="32"/>
        </w:rPr>
        <w:t>教育部办公厅关于举办第二届中华经典</w:t>
      </w:r>
      <w:proofErr w:type="gramStart"/>
      <w:r w:rsidRPr="00C409A3">
        <w:rPr>
          <w:rFonts w:hint="eastAsia"/>
          <w:sz w:val="32"/>
          <w:szCs w:val="32"/>
        </w:rPr>
        <w:t>诵写讲</w:t>
      </w:r>
      <w:proofErr w:type="gramEnd"/>
      <w:r w:rsidRPr="00C409A3">
        <w:rPr>
          <w:rFonts w:hint="eastAsia"/>
          <w:sz w:val="32"/>
          <w:szCs w:val="32"/>
        </w:rPr>
        <w:t>大赛</w:t>
      </w:r>
    </w:p>
    <w:p w:rsidR="00C409A3" w:rsidRPr="00C409A3" w:rsidRDefault="00C409A3" w:rsidP="00C409A3">
      <w:pPr>
        <w:ind w:left="1040" w:firstLineChars="168" w:firstLine="538"/>
        <w:rPr>
          <w:rFonts w:hint="eastAsia"/>
          <w:sz w:val="32"/>
          <w:szCs w:val="32"/>
        </w:rPr>
      </w:pPr>
      <w:r w:rsidRPr="00C409A3">
        <w:rPr>
          <w:rFonts w:hint="eastAsia"/>
          <w:sz w:val="32"/>
          <w:szCs w:val="32"/>
        </w:rPr>
        <w:t>2.</w:t>
      </w:r>
      <w:r w:rsidRPr="00C409A3">
        <w:rPr>
          <w:rFonts w:hint="eastAsia"/>
          <w:sz w:val="32"/>
          <w:szCs w:val="32"/>
        </w:rPr>
        <w:t>“诵读中国”经典诵读大赛报送作品汇总表</w:t>
      </w:r>
    </w:p>
    <w:p w:rsidR="00C409A3" w:rsidRPr="00C409A3" w:rsidRDefault="00C409A3" w:rsidP="00C409A3">
      <w:pPr>
        <w:ind w:left="938" w:firstLineChars="200" w:firstLine="640"/>
        <w:rPr>
          <w:rFonts w:hint="eastAsia"/>
          <w:sz w:val="32"/>
          <w:szCs w:val="32"/>
        </w:rPr>
      </w:pPr>
      <w:r w:rsidRPr="00C409A3">
        <w:rPr>
          <w:rFonts w:hint="eastAsia"/>
          <w:sz w:val="32"/>
          <w:szCs w:val="32"/>
        </w:rPr>
        <w:t>3.</w:t>
      </w:r>
      <w:r w:rsidRPr="00C409A3">
        <w:rPr>
          <w:rFonts w:hint="eastAsia"/>
          <w:sz w:val="32"/>
          <w:szCs w:val="32"/>
        </w:rPr>
        <w:t>“诵读中国”经典诵读大赛各地市分配名额</w:t>
      </w:r>
    </w:p>
    <w:p w:rsidR="00C409A3" w:rsidRPr="00C409A3" w:rsidRDefault="00C409A3" w:rsidP="00C409A3">
      <w:pPr>
        <w:ind w:left="938" w:firstLineChars="200" w:firstLine="640"/>
        <w:rPr>
          <w:rFonts w:hint="eastAsia"/>
          <w:sz w:val="32"/>
          <w:szCs w:val="32"/>
        </w:rPr>
      </w:pPr>
      <w:r w:rsidRPr="00C409A3">
        <w:rPr>
          <w:rFonts w:hint="eastAsia"/>
          <w:sz w:val="32"/>
          <w:szCs w:val="32"/>
        </w:rPr>
        <w:t>4.</w:t>
      </w:r>
      <w:r w:rsidRPr="00C409A3">
        <w:rPr>
          <w:rFonts w:hint="eastAsia"/>
          <w:sz w:val="32"/>
          <w:szCs w:val="32"/>
        </w:rPr>
        <w:t>“诵读中国”经典诵读大赛各高校分配名额</w:t>
      </w:r>
    </w:p>
    <w:p w:rsidR="00C409A3" w:rsidRPr="00C409A3" w:rsidRDefault="00C409A3" w:rsidP="00C409A3">
      <w:pPr>
        <w:ind w:left="938" w:firstLineChars="200" w:firstLine="640"/>
        <w:rPr>
          <w:rFonts w:hint="eastAsia"/>
          <w:sz w:val="32"/>
          <w:szCs w:val="32"/>
        </w:rPr>
      </w:pPr>
      <w:r w:rsidRPr="00C409A3">
        <w:rPr>
          <w:rFonts w:hint="eastAsia"/>
          <w:sz w:val="32"/>
          <w:szCs w:val="32"/>
        </w:rPr>
        <w:t>5.</w:t>
      </w:r>
      <w:r w:rsidRPr="00C409A3">
        <w:rPr>
          <w:rFonts w:hint="eastAsia"/>
          <w:sz w:val="32"/>
          <w:szCs w:val="32"/>
        </w:rPr>
        <w:t>“诵读中国”经典诵读大赛省属学校分配名额</w:t>
      </w:r>
    </w:p>
    <w:p w:rsidR="00C409A3" w:rsidRDefault="00C409A3" w:rsidP="00C409A3">
      <w:pPr>
        <w:ind w:left="938" w:firstLineChars="200" w:firstLine="640"/>
        <w:rPr>
          <w:rFonts w:hint="eastAsia"/>
          <w:sz w:val="32"/>
          <w:szCs w:val="32"/>
        </w:rPr>
      </w:pPr>
      <w:r w:rsidRPr="00C409A3">
        <w:rPr>
          <w:rFonts w:hint="eastAsia"/>
          <w:sz w:val="32"/>
          <w:szCs w:val="32"/>
        </w:rPr>
        <w:t>6.</w:t>
      </w:r>
      <w:r w:rsidRPr="00C409A3">
        <w:rPr>
          <w:rFonts w:hint="eastAsia"/>
          <w:sz w:val="32"/>
          <w:szCs w:val="32"/>
        </w:rPr>
        <w:t>中华经典诵读工程专家库推荐人员名单汇总表</w:t>
      </w:r>
    </w:p>
    <w:p w:rsidR="002A6F25" w:rsidRDefault="002A6F25" w:rsidP="00C409A3">
      <w:pPr>
        <w:ind w:left="938" w:firstLineChars="200" w:firstLine="640"/>
        <w:rPr>
          <w:rFonts w:hint="eastAsia"/>
          <w:sz w:val="32"/>
          <w:szCs w:val="32"/>
        </w:rPr>
      </w:pPr>
      <w:r>
        <w:rPr>
          <w:rFonts w:hint="eastAsia"/>
          <w:sz w:val="32"/>
          <w:szCs w:val="32"/>
        </w:rPr>
        <w:t>7.</w:t>
      </w:r>
      <w:r w:rsidRPr="003E26BA">
        <w:rPr>
          <w:rFonts w:hint="eastAsia"/>
          <w:sz w:val="32"/>
          <w:szCs w:val="32"/>
        </w:rPr>
        <w:t>广东省教育厅办公室转发关于举办第二届中华经典</w:t>
      </w:r>
      <w:proofErr w:type="gramStart"/>
      <w:r w:rsidRPr="003E26BA">
        <w:rPr>
          <w:rFonts w:hint="eastAsia"/>
          <w:sz w:val="32"/>
          <w:szCs w:val="32"/>
        </w:rPr>
        <w:t>诵写讲大赛</w:t>
      </w:r>
      <w:proofErr w:type="gramEnd"/>
      <w:r w:rsidRPr="003E26BA">
        <w:rPr>
          <w:rFonts w:hint="eastAsia"/>
          <w:sz w:val="32"/>
          <w:szCs w:val="32"/>
        </w:rPr>
        <w:t>的通知</w:t>
      </w:r>
    </w:p>
    <w:p w:rsidR="002A6F25" w:rsidRDefault="002A6F25" w:rsidP="00C409A3">
      <w:pPr>
        <w:ind w:left="938" w:firstLineChars="200" w:firstLine="640"/>
        <w:rPr>
          <w:rFonts w:hint="eastAsia"/>
          <w:sz w:val="32"/>
          <w:szCs w:val="32"/>
        </w:rPr>
      </w:pPr>
    </w:p>
    <w:p w:rsidR="002A6F25" w:rsidRDefault="002A6F25" w:rsidP="00C409A3">
      <w:pPr>
        <w:ind w:left="938" w:firstLineChars="200" w:firstLine="640"/>
        <w:rPr>
          <w:rFonts w:hint="eastAsia"/>
          <w:sz w:val="32"/>
          <w:szCs w:val="32"/>
        </w:rPr>
      </w:pPr>
    </w:p>
    <w:p w:rsidR="002A6F25" w:rsidRDefault="002A6F25" w:rsidP="00C409A3">
      <w:pPr>
        <w:ind w:left="938" w:firstLineChars="200" w:firstLine="640"/>
        <w:rPr>
          <w:rFonts w:hint="eastAsia"/>
          <w:sz w:val="32"/>
          <w:szCs w:val="32"/>
        </w:rPr>
      </w:pPr>
    </w:p>
    <w:p w:rsidR="002A6F25" w:rsidRDefault="002A6F25" w:rsidP="00C409A3">
      <w:pPr>
        <w:ind w:left="938" w:firstLineChars="200" w:firstLine="640"/>
        <w:rPr>
          <w:rFonts w:hint="eastAsia"/>
          <w:sz w:val="32"/>
          <w:szCs w:val="32"/>
        </w:rPr>
      </w:pPr>
    </w:p>
    <w:p w:rsidR="002A6F25" w:rsidRDefault="002A6F25" w:rsidP="002A6F25">
      <w:pPr>
        <w:ind w:left="938" w:firstLineChars="200" w:firstLine="640"/>
        <w:jc w:val="right"/>
        <w:rPr>
          <w:rFonts w:hint="eastAsia"/>
          <w:sz w:val="32"/>
          <w:szCs w:val="32"/>
        </w:rPr>
      </w:pPr>
      <w:r>
        <w:rPr>
          <w:rFonts w:hint="eastAsia"/>
          <w:sz w:val="32"/>
          <w:szCs w:val="32"/>
        </w:rPr>
        <w:t>广东海洋大学寸金学院</w:t>
      </w:r>
    </w:p>
    <w:p w:rsidR="002A6F25" w:rsidRPr="00C409A3" w:rsidRDefault="002A6F25" w:rsidP="002A6F25">
      <w:pPr>
        <w:wordWrap w:val="0"/>
        <w:ind w:left="938" w:firstLineChars="200" w:firstLine="640"/>
        <w:jc w:val="right"/>
        <w:rPr>
          <w:sz w:val="32"/>
          <w:szCs w:val="32"/>
        </w:rPr>
      </w:pPr>
      <w:r>
        <w:rPr>
          <w:rFonts w:hint="eastAsia"/>
          <w:sz w:val="32"/>
          <w:szCs w:val="32"/>
        </w:rPr>
        <w:t>2020</w:t>
      </w:r>
      <w:r>
        <w:rPr>
          <w:rFonts w:hint="eastAsia"/>
          <w:sz w:val="32"/>
          <w:szCs w:val="32"/>
        </w:rPr>
        <w:t>年</w:t>
      </w:r>
      <w:r>
        <w:rPr>
          <w:rFonts w:hint="eastAsia"/>
          <w:sz w:val="32"/>
          <w:szCs w:val="32"/>
        </w:rPr>
        <w:t>5</w:t>
      </w:r>
      <w:r>
        <w:rPr>
          <w:rFonts w:hint="eastAsia"/>
          <w:sz w:val="32"/>
          <w:szCs w:val="32"/>
        </w:rPr>
        <w:t>月</w:t>
      </w:r>
      <w:r>
        <w:rPr>
          <w:rFonts w:hint="eastAsia"/>
          <w:sz w:val="32"/>
          <w:szCs w:val="32"/>
        </w:rPr>
        <w:t>7</w:t>
      </w:r>
      <w:r>
        <w:rPr>
          <w:rFonts w:hint="eastAsia"/>
          <w:sz w:val="32"/>
          <w:szCs w:val="32"/>
        </w:rPr>
        <w:t>日</w:t>
      </w:r>
      <w:r>
        <w:rPr>
          <w:rFonts w:hint="eastAsia"/>
          <w:sz w:val="32"/>
          <w:szCs w:val="32"/>
        </w:rPr>
        <w:t xml:space="preserve"> </w:t>
      </w:r>
    </w:p>
    <w:sectPr w:rsidR="002A6F25" w:rsidRPr="00C409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7F1" w:rsidRDefault="003147F1" w:rsidP="003E26BA">
      <w:r>
        <w:separator/>
      </w:r>
    </w:p>
  </w:endnote>
  <w:endnote w:type="continuationSeparator" w:id="0">
    <w:p w:rsidR="003147F1" w:rsidRDefault="003147F1" w:rsidP="003E2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7F1" w:rsidRDefault="003147F1" w:rsidP="003E26BA">
      <w:r>
        <w:separator/>
      </w:r>
    </w:p>
  </w:footnote>
  <w:footnote w:type="continuationSeparator" w:id="0">
    <w:p w:rsidR="003147F1" w:rsidRDefault="003147F1" w:rsidP="003E2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627"/>
    <w:rsid w:val="001F0627"/>
    <w:rsid w:val="002A6F25"/>
    <w:rsid w:val="003147F1"/>
    <w:rsid w:val="003E26BA"/>
    <w:rsid w:val="006B09EC"/>
    <w:rsid w:val="00BD74AD"/>
    <w:rsid w:val="00C40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26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26BA"/>
    <w:rPr>
      <w:sz w:val="18"/>
      <w:szCs w:val="18"/>
    </w:rPr>
  </w:style>
  <w:style w:type="paragraph" w:styleId="a4">
    <w:name w:val="footer"/>
    <w:basedOn w:val="a"/>
    <w:link w:val="Char0"/>
    <w:uiPriority w:val="99"/>
    <w:unhideWhenUsed/>
    <w:rsid w:val="003E26BA"/>
    <w:pPr>
      <w:tabs>
        <w:tab w:val="center" w:pos="4153"/>
        <w:tab w:val="right" w:pos="8306"/>
      </w:tabs>
      <w:snapToGrid w:val="0"/>
      <w:jc w:val="left"/>
    </w:pPr>
    <w:rPr>
      <w:sz w:val="18"/>
      <w:szCs w:val="18"/>
    </w:rPr>
  </w:style>
  <w:style w:type="character" w:customStyle="1" w:styleId="Char0">
    <w:name w:val="页脚 Char"/>
    <w:basedOn w:val="a0"/>
    <w:link w:val="a4"/>
    <w:uiPriority w:val="99"/>
    <w:rsid w:val="003E26BA"/>
    <w:rPr>
      <w:sz w:val="18"/>
      <w:szCs w:val="18"/>
    </w:rPr>
  </w:style>
  <w:style w:type="paragraph" w:styleId="a5">
    <w:name w:val="List Paragraph"/>
    <w:basedOn w:val="a"/>
    <w:uiPriority w:val="34"/>
    <w:qFormat/>
    <w:rsid w:val="003E26BA"/>
    <w:pPr>
      <w:ind w:firstLineChars="200" w:firstLine="420"/>
    </w:pPr>
  </w:style>
  <w:style w:type="character" w:styleId="a6">
    <w:name w:val="Hyperlink"/>
    <w:basedOn w:val="a0"/>
    <w:uiPriority w:val="99"/>
    <w:unhideWhenUsed/>
    <w:rsid w:val="006B09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E26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E26BA"/>
    <w:rPr>
      <w:sz w:val="18"/>
      <w:szCs w:val="18"/>
    </w:rPr>
  </w:style>
  <w:style w:type="paragraph" w:styleId="a4">
    <w:name w:val="footer"/>
    <w:basedOn w:val="a"/>
    <w:link w:val="Char0"/>
    <w:uiPriority w:val="99"/>
    <w:unhideWhenUsed/>
    <w:rsid w:val="003E26BA"/>
    <w:pPr>
      <w:tabs>
        <w:tab w:val="center" w:pos="4153"/>
        <w:tab w:val="right" w:pos="8306"/>
      </w:tabs>
      <w:snapToGrid w:val="0"/>
      <w:jc w:val="left"/>
    </w:pPr>
    <w:rPr>
      <w:sz w:val="18"/>
      <w:szCs w:val="18"/>
    </w:rPr>
  </w:style>
  <w:style w:type="character" w:customStyle="1" w:styleId="Char0">
    <w:name w:val="页脚 Char"/>
    <w:basedOn w:val="a0"/>
    <w:link w:val="a4"/>
    <w:uiPriority w:val="99"/>
    <w:rsid w:val="003E26BA"/>
    <w:rPr>
      <w:sz w:val="18"/>
      <w:szCs w:val="18"/>
    </w:rPr>
  </w:style>
  <w:style w:type="paragraph" w:styleId="a5">
    <w:name w:val="List Paragraph"/>
    <w:basedOn w:val="a"/>
    <w:uiPriority w:val="34"/>
    <w:qFormat/>
    <w:rsid w:val="003E26BA"/>
    <w:pPr>
      <w:ind w:firstLineChars="200" w:firstLine="420"/>
    </w:pPr>
  </w:style>
  <w:style w:type="character" w:styleId="a6">
    <w:name w:val="Hyperlink"/>
    <w:basedOn w:val="a0"/>
    <w:uiPriority w:val="99"/>
    <w:unhideWhenUsed/>
    <w:rsid w:val="006B09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85926173@qq.com" TargetMode="External"/><Relationship Id="rId3" Type="http://schemas.openxmlformats.org/officeDocument/2006/relationships/settings" Target="settings.xml"/><Relationship Id="rId7" Type="http://schemas.openxmlformats.org/officeDocument/2006/relationships/hyperlink" Target="mailto:85926173@QQ.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178</Words>
  <Characters>1019</Characters>
  <Application>Microsoft Office Word</Application>
  <DocSecurity>0</DocSecurity>
  <Lines>8</Lines>
  <Paragraphs>2</Paragraphs>
  <ScaleCrop>false</ScaleCrop>
  <Company> </Company>
  <LinksUpToDate>false</LinksUpToDate>
  <CharactersWithSpaces>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梁光明</dc:creator>
  <cp:keywords/>
  <dc:description/>
  <cp:lastModifiedBy>梁光明</cp:lastModifiedBy>
  <cp:revision>2</cp:revision>
  <dcterms:created xsi:type="dcterms:W3CDTF">2020-05-07T08:02:00Z</dcterms:created>
  <dcterms:modified xsi:type="dcterms:W3CDTF">2020-05-07T08:42:00Z</dcterms:modified>
</cp:coreProperties>
</file>